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AB41" w14:textId="4F496BEB" w:rsidR="0098686D" w:rsidRPr="0041614A" w:rsidRDefault="00FD760F" w:rsidP="0098686D">
      <w:pPr>
        <w:pStyle w:val="Default"/>
        <w:jc w:val="center"/>
        <w:rPr>
          <w:rFonts w:ascii="Arial Black" w:hAnsi="Arial Black" w:cs="Arial"/>
          <w:b/>
          <w:color w:val="C00000"/>
          <w:sz w:val="36"/>
          <w:szCs w:val="36"/>
        </w:rPr>
      </w:pPr>
      <w:r w:rsidRPr="00FD760F">
        <w:rPr>
          <w:rFonts w:ascii="Arial Black" w:hAnsi="Arial Black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E3DFA5" wp14:editId="6BF5E6F0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552450</wp:posOffset>
                </wp:positionV>
                <wp:extent cx="2254250" cy="513715"/>
                <wp:effectExtent l="0" t="552450" r="0" b="553085"/>
                <wp:wrapSquare wrapText="bothSides"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2140">
                          <a:off x="0" y="0"/>
                          <a:ext cx="2254250" cy="513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06717" w14:textId="77777777" w:rsidR="00FD760F" w:rsidRPr="00FD760F" w:rsidRDefault="00FD760F" w:rsidP="00FD760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760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Save the 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3DFA5" id="Rectangle 4" o:spid="_x0000_s1026" alt="Color-block pull quote" style="position:absolute;left:0;text-align:left;margin-left:-36pt;margin-top:43.5pt;width:177.5pt;height:40.45pt;rotation:-1996511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" fillcolor="red" stroked="f" strokeweight="1pt">
                <v:textbox inset="28.8pt,7.2pt,28.8pt,7.2pt">
                  <w:txbxContent>
                    <w:p w14:paraId="58806717" w14:textId="77777777" w:rsidR="00FD760F" w:rsidRPr="00FD760F" w:rsidRDefault="00FD760F" w:rsidP="00FD760F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760F">
                        <w:rPr>
                          <w:color w:val="FFFFFF" w:themeColor="background1"/>
                          <w:sz w:val="40"/>
                          <w:szCs w:val="40"/>
                        </w:rPr>
                        <w:t>Save the date!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Black" w:hAnsi="Arial Black" w:cs="Arial"/>
          <w:b/>
          <w:color w:val="C00000"/>
          <w:sz w:val="36"/>
          <w:szCs w:val="36"/>
        </w:rPr>
        <w:t>19</w:t>
      </w:r>
      <w:r w:rsidRPr="00FD760F">
        <w:rPr>
          <w:rFonts w:ascii="Arial Black" w:hAnsi="Arial Black" w:cs="Arial"/>
          <w:b/>
          <w:color w:val="C00000"/>
          <w:sz w:val="36"/>
          <w:szCs w:val="36"/>
          <w:vertAlign w:val="superscript"/>
        </w:rPr>
        <w:t>th</w:t>
      </w:r>
      <w:r>
        <w:rPr>
          <w:rFonts w:ascii="Arial Black" w:hAnsi="Arial Black" w:cs="Arial"/>
          <w:b/>
          <w:color w:val="C00000"/>
          <w:sz w:val="36"/>
          <w:szCs w:val="36"/>
        </w:rPr>
        <w:t xml:space="preserve"> </w:t>
      </w:r>
      <w:r w:rsidR="0098686D" w:rsidRPr="0041614A">
        <w:rPr>
          <w:rFonts w:ascii="Arial Black" w:hAnsi="Arial Black" w:cs="Arial"/>
          <w:b/>
          <w:color w:val="C00000"/>
          <w:sz w:val="36"/>
          <w:szCs w:val="36"/>
        </w:rPr>
        <w:t xml:space="preserve">International Symposium on Inner Ear </w:t>
      </w:r>
      <w:r w:rsidR="00904204">
        <w:rPr>
          <w:rFonts w:ascii="Arial Black" w:hAnsi="Arial Black" w:cs="Arial"/>
          <w:b/>
          <w:color w:val="C00000"/>
          <w:sz w:val="36"/>
          <w:szCs w:val="36"/>
        </w:rPr>
        <w:t>Disorders</w:t>
      </w:r>
    </w:p>
    <w:p w14:paraId="53E2F17B" w14:textId="2C7B0388" w:rsidR="0041614A" w:rsidRDefault="0098686D" w:rsidP="0098686D">
      <w:pPr>
        <w:pStyle w:val="Default"/>
        <w:jc w:val="center"/>
        <w:rPr>
          <w:rFonts w:ascii="Arial Black" w:hAnsi="Arial Black" w:cs="Arial"/>
          <w:b/>
          <w:i/>
          <w:color w:val="262625"/>
          <w:sz w:val="36"/>
          <w:szCs w:val="36"/>
        </w:rPr>
      </w:pPr>
      <w:r w:rsidRPr="0041614A">
        <w:rPr>
          <w:rFonts w:ascii="Arial Black" w:hAnsi="Arial Black" w:cs="Arial"/>
          <w:b/>
          <w:i/>
          <w:color w:val="262625"/>
          <w:sz w:val="36"/>
          <w:szCs w:val="36"/>
        </w:rPr>
        <w:t>Prosper Meniere Society</w:t>
      </w:r>
    </w:p>
    <w:p w14:paraId="4456DA9E" w14:textId="1B6B3F34" w:rsidR="0041614A" w:rsidRDefault="0041614A" w:rsidP="0098686D">
      <w:pPr>
        <w:pStyle w:val="Default"/>
        <w:jc w:val="center"/>
        <w:rPr>
          <w:rFonts w:ascii="Arial" w:hAnsi="Arial" w:cs="Arial"/>
          <w:b/>
          <w:i/>
          <w:color w:val="262625"/>
          <w:sz w:val="32"/>
          <w:szCs w:val="32"/>
        </w:rPr>
      </w:pPr>
    </w:p>
    <w:p w14:paraId="62324483" w14:textId="302E7E36" w:rsidR="00904204" w:rsidRDefault="00904204" w:rsidP="0098686D">
      <w:pPr>
        <w:pStyle w:val="Defaul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262625"/>
        </w:rPr>
        <w:t xml:space="preserve">A week-long forum </w:t>
      </w:r>
      <w:r w:rsidRPr="00904204">
        <w:rPr>
          <w:rFonts w:ascii="Arial" w:hAnsi="Arial" w:cs="Arial"/>
          <w:b/>
          <w:i/>
          <w:color w:val="262625"/>
        </w:rPr>
        <w:t xml:space="preserve">for </w:t>
      </w:r>
      <w:r w:rsidRPr="00904204">
        <w:rPr>
          <w:rFonts w:ascii="Arial" w:hAnsi="Arial" w:cs="Arial"/>
          <w:b/>
          <w:i/>
        </w:rPr>
        <w:t>presentation and discussion of the most current research on inner ear diagnosis, medicine, and surgery</w:t>
      </w:r>
      <w:r>
        <w:rPr>
          <w:rFonts w:ascii="Arial" w:hAnsi="Arial" w:cs="Arial"/>
          <w:b/>
          <w:i/>
        </w:rPr>
        <w:t>.</w:t>
      </w:r>
    </w:p>
    <w:p w14:paraId="74CCAFF9" w14:textId="426FE619" w:rsidR="00904204" w:rsidRPr="00904204" w:rsidRDefault="00904204" w:rsidP="0098686D">
      <w:pPr>
        <w:pStyle w:val="Default"/>
        <w:jc w:val="center"/>
        <w:rPr>
          <w:rFonts w:ascii="Arial" w:hAnsi="Arial" w:cs="Arial"/>
          <w:b/>
          <w:i/>
          <w:color w:val="262625"/>
        </w:rPr>
      </w:pPr>
    </w:p>
    <w:p w14:paraId="530DBE8E" w14:textId="402E4345" w:rsidR="0041614A" w:rsidRPr="00267636" w:rsidRDefault="00812129" w:rsidP="0098686D">
      <w:pPr>
        <w:pStyle w:val="Default"/>
        <w:jc w:val="center"/>
        <w:rPr>
          <w:rFonts w:ascii="Arial" w:hAnsi="Arial" w:cs="Arial"/>
          <w:b/>
          <w:i/>
          <w:color w:val="262625"/>
          <w:sz w:val="32"/>
          <w:szCs w:val="32"/>
        </w:rPr>
      </w:pPr>
      <w:bookmarkStart w:id="0" w:name="_GoBack"/>
      <w:r>
        <w:rPr>
          <w:rFonts w:ascii="Arial" w:hAnsi="Arial" w:cs="Arial"/>
          <w:b/>
          <w:i/>
          <w:noProof/>
          <w:color w:val="262625"/>
          <w:sz w:val="32"/>
          <w:szCs w:val="32"/>
        </w:rPr>
        <w:drawing>
          <wp:inline distT="0" distB="0" distL="0" distR="0" wp14:anchorId="70BF8754" wp14:editId="6EB5773C">
            <wp:extent cx="4991100" cy="29105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729" cy="29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5441A6" w14:textId="397AA502" w:rsidR="006E4277" w:rsidRPr="0041614A" w:rsidRDefault="006E4277" w:rsidP="006E4277">
      <w:pPr>
        <w:pStyle w:val="Default"/>
        <w:jc w:val="center"/>
        <w:rPr>
          <w:rFonts w:ascii="Arial Black" w:hAnsi="Arial Black" w:cs="Arial"/>
          <w:b/>
          <w:color w:val="262625"/>
          <w:sz w:val="36"/>
          <w:szCs w:val="36"/>
        </w:rPr>
      </w:pPr>
      <w:r w:rsidRPr="0041614A">
        <w:rPr>
          <w:rFonts w:ascii="Arial Black" w:hAnsi="Arial Black" w:cs="Arial"/>
          <w:b/>
          <w:color w:val="262625"/>
          <w:sz w:val="36"/>
          <w:szCs w:val="36"/>
        </w:rPr>
        <w:t xml:space="preserve">March </w:t>
      </w:r>
      <w:r w:rsidR="00904204">
        <w:rPr>
          <w:rFonts w:ascii="Arial Black" w:hAnsi="Arial Black" w:cs="Arial"/>
          <w:b/>
          <w:color w:val="262625"/>
          <w:sz w:val="36"/>
          <w:szCs w:val="36"/>
        </w:rPr>
        <w:t>21</w:t>
      </w:r>
      <w:r w:rsidRPr="0041614A">
        <w:rPr>
          <w:rFonts w:ascii="Arial Black" w:hAnsi="Arial Black" w:cs="Arial"/>
          <w:b/>
          <w:color w:val="262625"/>
          <w:sz w:val="36"/>
          <w:szCs w:val="36"/>
        </w:rPr>
        <w:t>-2</w:t>
      </w:r>
      <w:r w:rsidR="00904204">
        <w:rPr>
          <w:rFonts w:ascii="Arial Black" w:hAnsi="Arial Black" w:cs="Arial"/>
          <w:b/>
          <w:color w:val="262625"/>
          <w:sz w:val="36"/>
          <w:szCs w:val="36"/>
        </w:rPr>
        <w:t>7</w:t>
      </w:r>
      <w:r w:rsidRPr="0041614A">
        <w:rPr>
          <w:rFonts w:ascii="Arial Black" w:hAnsi="Arial Black" w:cs="Arial"/>
          <w:b/>
          <w:color w:val="262625"/>
          <w:sz w:val="36"/>
          <w:szCs w:val="36"/>
        </w:rPr>
        <w:t>, 20</w:t>
      </w:r>
      <w:r w:rsidR="00904204">
        <w:rPr>
          <w:rFonts w:ascii="Arial Black" w:hAnsi="Arial Black" w:cs="Arial"/>
          <w:b/>
          <w:color w:val="262625"/>
          <w:sz w:val="36"/>
          <w:szCs w:val="36"/>
        </w:rPr>
        <w:t>20</w:t>
      </w:r>
    </w:p>
    <w:p w14:paraId="28676502" w14:textId="4E6757A7" w:rsidR="006E4277" w:rsidRPr="0041614A" w:rsidRDefault="006E4277" w:rsidP="006E4277">
      <w:pPr>
        <w:pStyle w:val="Default"/>
        <w:jc w:val="center"/>
        <w:rPr>
          <w:rFonts w:ascii="Arial Black" w:hAnsi="Arial Black" w:cs="Arial"/>
          <w:b/>
          <w:sz w:val="28"/>
          <w:szCs w:val="28"/>
        </w:rPr>
      </w:pPr>
      <w:r w:rsidRPr="0041614A">
        <w:rPr>
          <w:rFonts w:ascii="Arial Black" w:hAnsi="Arial Black" w:cs="Arial"/>
          <w:b/>
          <w:sz w:val="28"/>
          <w:szCs w:val="28"/>
        </w:rPr>
        <w:t xml:space="preserve">Hotel Theresa, Zell </w:t>
      </w:r>
      <w:proofErr w:type="spellStart"/>
      <w:r w:rsidRPr="0041614A">
        <w:rPr>
          <w:rFonts w:ascii="Arial Black" w:hAnsi="Arial Black" w:cs="Arial"/>
          <w:b/>
          <w:sz w:val="28"/>
          <w:szCs w:val="28"/>
        </w:rPr>
        <w:t>im</w:t>
      </w:r>
      <w:proofErr w:type="spellEnd"/>
      <w:r w:rsidRPr="0041614A"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 w:rsidRPr="0041614A">
        <w:rPr>
          <w:rFonts w:ascii="Arial Black" w:hAnsi="Arial Black" w:cs="Arial"/>
          <w:b/>
          <w:sz w:val="28"/>
          <w:szCs w:val="28"/>
        </w:rPr>
        <w:t>Zillertal</w:t>
      </w:r>
      <w:proofErr w:type="spellEnd"/>
      <w:r w:rsidRPr="0041614A">
        <w:rPr>
          <w:rFonts w:ascii="Arial Black" w:hAnsi="Arial Black" w:cs="Arial"/>
          <w:b/>
          <w:sz w:val="28"/>
          <w:szCs w:val="28"/>
        </w:rPr>
        <w:t>, Austria</w:t>
      </w:r>
    </w:p>
    <w:p w14:paraId="219AC031" w14:textId="2E01F80C" w:rsidR="006E4277" w:rsidRDefault="006E4277" w:rsidP="002961A4">
      <w:pPr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Join us in Austria for a </w:t>
      </w:r>
      <w:r w:rsidR="002961A4" w:rsidRPr="002961A4">
        <w:rPr>
          <w:rStyle w:val="A2"/>
          <w:rFonts w:ascii="Arial" w:hAnsi="Arial" w:cs="Arial"/>
          <w:sz w:val="24"/>
          <w:szCs w:val="24"/>
        </w:rPr>
        <w:t xml:space="preserve">week-long continuing </w:t>
      </w:r>
      <w:r w:rsidR="0041614A">
        <w:rPr>
          <w:rStyle w:val="A2"/>
          <w:rFonts w:ascii="Arial" w:hAnsi="Arial" w:cs="Arial"/>
          <w:sz w:val="24"/>
          <w:szCs w:val="24"/>
        </w:rPr>
        <w:t xml:space="preserve">medical </w:t>
      </w:r>
      <w:r w:rsidR="002961A4" w:rsidRPr="002961A4">
        <w:rPr>
          <w:rStyle w:val="A2"/>
          <w:rFonts w:ascii="Arial" w:hAnsi="Arial" w:cs="Arial"/>
          <w:sz w:val="24"/>
          <w:szCs w:val="24"/>
        </w:rPr>
        <w:t>education program</w:t>
      </w:r>
      <w:r w:rsidR="0041614A">
        <w:rPr>
          <w:rStyle w:val="A2"/>
          <w:rFonts w:ascii="Arial" w:hAnsi="Arial" w:cs="Arial"/>
          <w:sz w:val="24"/>
          <w:szCs w:val="24"/>
        </w:rPr>
        <w:t xml:space="preserve"> on inner ear disorders and their treatment.</w:t>
      </w:r>
      <w:r>
        <w:rPr>
          <w:rStyle w:val="A2"/>
          <w:rFonts w:ascii="Arial" w:hAnsi="Arial" w:cs="Arial"/>
          <w:sz w:val="24"/>
          <w:szCs w:val="24"/>
        </w:rPr>
        <w:t xml:space="preserve"> </w:t>
      </w:r>
      <w:r w:rsidR="002961A4" w:rsidRPr="002961A4">
        <w:rPr>
          <w:rStyle w:val="A2"/>
          <w:rFonts w:ascii="Arial" w:hAnsi="Arial" w:cs="Arial"/>
          <w:sz w:val="24"/>
          <w:szCs w:val="24"/>
        </w:rPr>
        <w:t xml:space="preserve">Basic and clinical researchers will present lectures and conduct plenary sessions on </w:t>
      </w:r>
    </w:p>
    <w:p w14:paraId="48CBCFB2" w14:textId="77777777" w:rsidR="006E4277" w:rsidRPr="006E4277" w:rsidRDefault="002961A4" w:rsidP="006E4277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sz w:val="24"/>
          <w:szCs w:val="24"/>
        </w:rPr>
      </w:pPr>
      <w:r w:rsidRPr="006E4277">
        <w:rPr>
          <w:rStyle w:val="A2"/>
          <w:rFonts w:ascii="Arial" w:hAnsi="Arial" w:cs="Arial"/>
          <w:sz w:val="24"/>
          <w:szCs w:val="24"/>
        </w:rPr>
        <w:t>clinical ramifications of inner ear pathophysiology</w:t>
      </w:r>
    </w:p>
    <w:p w14:paraId="4DEBCCD6" w14:textId="77777777" w:rsidR="006E4277" w:rsidRPr="006E4277" w:rsidRDefault="002961A4" w:rsidP="006E4277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sz w:val="24"/>
          <w:szCs w:val="24"/>
        </w:rPr>
      </w:pPr>
      <w:r w:rsidRPr="006E4277">
        <w:rPr>
          <w:rStyle w:val="A2"/>
          <w:rFonts w:ascii="Arial" w:hAnsi="Arial" w:cs="Arial"/>
          <w:sz w:val="24"/>
          <w:szCs w:val="24"/>
        </w:rPr>
        <w:t>state-of-the-art interventions</w:t>
      </w:r>
    </w:p>
    <w:p w14:paraId="6A1DFA2B" w14:textId="77777777" w:rsidR="006E4277" w:rsidRPr="006E4277" w:rsidRDefault="002961A4" w:rsidP="006E4277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sz w:val="24"/>
          <w:szCs w:val="24"/>
        </w:rPr>
      </w:pPr>
      <w:r w:rsidRPr="006E4277">
        <w:rPr>
          <w:rStyle w:val="A2"/>
          <w:rFonts w:ascii="Arial" w:hAnsi="Arial" w:cs="Arial"/>
          <w:sz w:val="24"/>
          <w:szCs w:val="24"/>
        </w:rPr>
        <w:t>inner ear organ culture techniques</w:t>
      </w:r>
    </w:p>
    <w:p w14:paraId="1B1327F4" w14:textId="77777777" w:rsidR="006E4277" w:rsidRPr="006E4277" w:rsidRDefault="002961A4" w:rsidP="006E4277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sz w:val="24"/>
          <w:szCs w:val="24"/>
        </w:rPr>
      </w:pPr>
      <w:r w:rsidRPr="006E4277">
        <w:rPr>
          <w:rStyle w:val="A2"/>
          <w:rFonts w:ascii="Arial" w:hAnsi="Arial" w:cs="Arial"/>
          <w:sz w:val="24"/>
          <w:szCs w:val="24"/>
        </w:rPr>
        <w:t>hair cell regeneration</w:t>
      </w:r>
    </w:p>
    <w:p w14:paraId="48F0776F" w14:textId="77777777" w:rsidR="006E4277" w:rsidRPr="006E4277" w:rsidRDefault="002961A4" w:rsidP="006E4277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sz w:val="24"/>
          <w:szCs w:val="24"/>
        </w:rPr>
      </w:pPr>
      <w:r w:rsidRPr="006E4277">
        <w:rPr>
          <w:rStyle w:val="A2"/>
          <w:rFonts w:ascii="Arial" w:hAnsi="Arial" w:cs="Arial"/>
          <w:sz w:val="24"/>
          <w:szCs w:val="24"/>
        </w:rPr>
        <w:t xml:space="preserve">inner ear fluid dynamics and their alterations in pathophysiologic disorders, and </w:t>
      </w:r>
    </w:p>
    <w:p w14:paraId="4C22B537" w14:textId="77777777" w:rsidR="0041614A" w:rsidRPr="0041614A" w:rsidRDefault="002961A4" w:rsidP="008C4CA5">
      <w:pPr>
        <w:pStyle w:val="ListParagraph"/>
        <w:numPr>
          <w:ilvl w:val="0"/>
          <w:numId w:val="1"/>
        </w:numPr>
        <w:rPr>
          <w:rStyle w:val="A2"/>
          <w:rFonts w:ascii="Arial" w:hAnsi="Arial" w:cs="Arial"/>
          <w:color w:val="auto"/>
          <w:sz w:val="24"/>
          <w:szCs w:val="24"/>
        </w:rPr>
      </w:pPr>
      <w:r w:rsidRPr="0041614A">
        <w:rPr>
          <w:rStyle w:val="A2"/>
          <w:rFonts w:ascii="Arial" w:hAnsi="Arial" w:cs="Arial"/>
          <w:sz w:val="24"/>
          <w:szCs w:val="24"/>
        </w:rPr>
        <w:t>autoimmune inner ear disease.</w:t>
      </w:r>
      <w:r w:rsidR="00537B2A" w:rsidRPr="0041614A">
        <w:rPr>
          <w:rStyle w:val="A2"/>
          <w:rFonts w:ascii="Arial" w:hAnsi="Arial" w:cs="Arial"/>
          <w:sz w:val="24"/>
          <w:szCs w:val="24"/>
        </w:rPr>
        <w:t xml:space="preserve">  </w:t>
      </w:r>
    </w:p>
    <w:p w14:paraId="6A8EDB4A" w14:textId="6362D3D1" w:rsidR="008C4CA5" w:rsidRPr="0041614A" w:rsidRDefault="00904204" w:rsidP="0041614A">
      <w:pPr>
        <w:rPr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Registration will begin on Saturday, March 21</w:t>
      </w:r>
      <w:r w:rsidRPr="00904204">
        <w:rPr>
          <w:rStyle w:val="A2"/>
          <w:rFonts w:ascii="Arial" w:hAnsi="Arial" w:cs="Arial"/>
          <w:sz w:val="24"/>
          <w:szCs w:val="24"/>
          <w:vertAlign w:val="superscript"/>
        </w:rPr>
        <w:t>st</w:t>
      </w:r>
      <w:r>
        <w:rPr>
          <w:rStyle w:val="A2"/>
          <w:rFonts w:ascii="Arial" w:hAnsi="Arial" w:cs="Arial"/>
          <w:sz w:val="24"/>
          <w:szCs w:val="24"/>
        </w:rPr>
        <w:t>, with final talks given on Friday, March 27</w:t>
      </w:r>
      <w:r w:rsidRPr="00904204">
        <w:rPr>
          <w:rStyle w:val="A2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A2"/>
          <w:rFonts w:ascii="Arial" w:hAnsi="Arial" w:cs="Arial"/>
          <w:sz w:val="24"/>
          <w:szCs w:val="24"/>
        </w:rPr>
        <w:t>.</w:t>
      </w:r>
      <w:r w:rsidR="008C4CA5" w:rsidRPr="0041614A">
        <w:rPr>
          <w:rFonts w:ascii="Arial" w:hAnsi="Arial" w:cs="Arial"/>
          <w:sz w:val="24"/>
          <w:szCs w:val="24"/>
        </w:rPr>
        <w:t xml:space="preserve"> </w:t>
      </w:r>
    </w:p>
    <w:p w14:paraId="0BD17A27" w14:textId="66B833BA" w:rsidR="00184D12" w:rsidRDefault="00184D12" w:rsidP="00184D12">
      <w:pPr>
        <w:rPr>
          <w:rFonts w:ascii="Arial" w:hAnsi="Arial" w:cs="Arial"/>
          <w:color w:val="262625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The confe</w:t>
      </w:r>
      <w:r w:rsidRPr="00184D12">
        <w:rPr>
          <w:rStyle w:val="A2"/>
          <w:rFonts w:ascii="Arial" w:hAnsi="Arial" w:cs="Arial"/>
          <w:sz w:val="24"/>
          <w:szCs w:val="24"/>
        </w:rPr>
        <w:t>rence venue is t</w:t>
      </w:r>
      <w:r w:rsidR="00537B2A" w:rsidRPr="00184D12">
        <w:rPr>
          <w:rFonts w:ascii="Arial" w:hAnsi="Arial" w:cs="Arial"/>
          <w:color w:val="262625"/>
          <w:sz w:val="24"/>
          <w:szCs w:val="24"/>
        </w:rPr>
        <w:t>he Hotel Ther</w:t>
      </w:r>
      <w:r w:rsidR="006E021C" w:rsidRPr="00184D12">
        <w:rPr>
          <w:rFonts w:ascii="Arial" w:hAnsi="Arial" w:cs="Arial"/>
          <w:color w:val="262625"/>
          <w:sz w:val="24"/>
          <w:szCs w:val="24"/>
        </w:rPr>
        <w:t>e</w:t>
      </w:r>
      <w:r w:rsidR="00537B2A" w:rsidRPr="00184D12">
        <w:rPr>
          <w:rFonts w:ascii="Arial" w:hAnsi="Arial" w:cs="Arial"/>
          <w:color w:val="262625"/>
          <w:sz w:val="24"/>
          <w:szCs w:val="24"/>
        </w:rPr>
        <w:t>sa</w:t>
      </w:r>
      <w:r w:rsidRPr="00184D12">
        <w:rPr>
          <w:rFonts w:ascii="Arial" w:hAnsi="Arial" w:cs="Arial"/>
          <w:color w:val="262625"/>
          <w:sz w:val="24"/>
          <w:szCs w:val="24"/>
        </w:rPr>
        <w:t>, which</w:t>
      </w:r>
      <w:r w:rsidR="00537B2A" w:rsidRPr="00184D12">
        <w:rPr>
          <w:rFonts w:ascii="Arial" w:hAnsi="Arial" w:cs="Arial"/>
          <w:color w:val="262625"/>
          <w:sz w:val="24"/>
          <w:szCs w:val="24"/>
        </w:rPr>
        <w:t xml:space="preserve"> </w:t>
      </w:r>
      <w:r w:rsidR="006E021C" w:rsidRPr="00184D12">
        <w:rPr>
          <w:rFonts w:ascii="Arial" w:hAnsi="Arial" w:cs="Arial"/>
          <w:color w:val="262625"/>
          <w:sz w:val="24"/>
          <w:szCs w:val="24"/>
        </w:rPr>
        <w:t xml:space="preserve">offers wonderful all-inclusive accommodations, with voluminous breakfast and lunch buffets, a marvelous 5-course dinner, multiple saunas, an exercise room, indoor and outdoor pools, and much more. </w:t>
      </w:r>
      <w:r w:rsidR="006E4277">
        <w:rPr>
          <w:rFonts w:ascii="Arial" w:hAnsi="Arial" w:cs="Arial"/>
          <w:color w:val="262625"/>
          <w:sz w:val="24"/>
          <w:szCs w:val="24"/>
        </w:rPr>
        <w:t xml:space="preserve">Visit </w:t>
      </w:r>
      <w:hyperlink r:id="rId6" w:history="1">
        <w:r w:rsidRPr="0057126F">
          <w:rPr>
            <w:rStyle w:val="Hyperlink"/>
            <w:rFonts w:ascii="Arial" w:hAnsi="Arial" w:cs="Arial"/>
            <w:sz w:val="24"/>
            <w:szCs w:val="24"/>
          </w:rPr>
          <w:t>www.prospermeniere.com</w:t>
        </w:r>
      </w:hyperlink>
      <w:r w:rsidRPr="0057126F">
        <w:rPr>
          <w:rFonts w:ascii="Arial" w:hAnsi="Arial" w:cs="Arial"/>
          <w:color w:val="262625"/>
          <w:sz w:val="24"/>
          <w:szCs w:val="24"/>
        </w:rPr>
        <w:t xml:space="preserve"> to find more meeting details, </w:t>
      </w:r>
      <w:r w:rsidR="00A6717B">
        <w:rPr>
          <w:rFonts w:ascii="Arial" w:hAnsi="Arial" w:cs="Arial"/>
          <w:color w:val="262625"/>
          <w:sz w:val="24"/>
          <w:szCs w:val="24"/>
        </w:rPr>
        <w:t xml:space="preserve">submit abstracts, </w:t>
      </w:r>
      <w:r w:rsidRPr="0057126F">
        <w:rPr>
          <w:rFonts w:ascii="Arial" w:hAnsi="Arial" w:cs="Arial"/>
          <w:color w:val="262625"/>
          <w:sz w:val="24"/>
          <w:szCs w:val="24"/>
        </w:rPr>
        <w:t xml:space="preserve">sign up for the conference, and book your accommodations. </w:t>
      </w:r>
      <w:r w:rsidR="00EF5F5A">
        <w:rPr>
          <w:rFonts w:ascii="Arial" w:hAnsi="Arial" w:cs="Arial"/>
          <w:color w:val="262625"/>
          <w:sz w:val="24"/>
          <w:szCs w:val="24"/>
        </w:rPr>
        <w:t xml:space="preserve"> </w:t>
      </w:r>
    </w:p>
    <w:p w14:paraId="6E3F0AA2" w14:textId="343DB0DA" w:rsidR="00904204" w:rsidRPr="0057126F" w:rsidRDefault="00904204" w:rsidP="00184D12">
      <w:pPr>
        <w:rPr>
          <w:rFonts w:ascii="Arial" w:hAnsi="Arial" w:cs="Arial"/>
          <w:color w:val="262625"/>
          <w:sz w:val="24"/>
          <w:szCs w:val="24"/>
        </w:rPr>
      </w:pPr>
      <w:r w:rsidRPr="0041614A">
        <w:rPr>
          <w:rFonts w:ascii="Arial Black" w:hAnsi="Arial Black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B66380" wp14:editId="19140A35">
            <wp:simplePos x="0" y="0"/>
            <wp:positionH relativeFrom="column">
              <wp:posOffset>0</wp:posOffset>
            </wp:positionH>
            <wp:positionV relativeFrom="paragraph">
              <wp:posOffset>-639445</wp:posOffset>
            </wp:positionV>
            <wp:extent cx="1676400" cy="1743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204" w:rsidRPr="0057126F" w:rsidSect="00FD760F">
      <w:pgSz w:w="12240" w:h="15840"/>
      <w:pgMar w:top="288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A60"/>
    <w:multiLevelType w:val="hybridMultilevel"/>
    <w:tmpl w:val="BC96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72"/>
    <w:rsid w:val="000415F4"/>
    <w:rsid w:val="000A44C0"/>
    <w:rsid w:val="00184D12"/>
    <w:rsid w:val="002079BC"/>
    <w:rsid w:val="002961A4"/>
    <w:rsid w:val="002A76B9"/>
    <w:rsid w:val="0037524B"/>
    <w:rsid w:val="0041614A"/>
    <w:rsid w:val="00467220"/>
    <w:rsid w:val="00537B2A"/>
    <w:rsid w:val="006E021C"/>
    <w:rsid w:val="006E4277"/>
    <w:rsid w:val="00812129"/>
    <w:rsid w:val="00835E7E"/>
    <w:rsid w:val="00846E8F"/>
    <w:rsid w:val="008544E2"/>
    <w:rsid w:val="008665CE"/>
    <w:rsid w:val="008674BC"/>
    <w:rsid w:val="008817EF"/>
    <w:rsid w:val="008C4CA5"/>
    <w:rsid w:val="00904204"/>
    <w:rsid w:val="00966CA7"/>
    <w:rsid w:val="00985DD1"/>
    <w:rsid w:val="0098686D"/>
    <w:rsid w:val="009947A2"/>
    <w:rsid w:val="009A2BC0"/>
    <w:rsid w:val="009F46ED"/>
    <w:rsid w:val="00A34463"/>
    <w:rsid w:val="00A6717B"/>
    <w:rsid w:val="00B31172"/>
    <w:rsid w:val="00C77294"/>
    <w:rsid w:val="00CB4A50"/>
    <w:rsid w:val="00DB04ED"/>
    <w:rsid w:val="00DF402D"/>
    <w:rsid w:val="00EF5F5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AFA3"/>
  <w15:docId w15:val="{1E070D66-7844-4D62-A28B-7C4CF27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172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B31172"/>
    <w:rPr>
      <w:rFonts w:cs="Adobe Garamond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44E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544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permenie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Speed, Brenda O</dc:creator>
  <cp:lastModifiedBy>Mary Dornhoffer</cp:lastModifiedBy>
  <cp:revision>2</cp:revision>
  <cp:lastPrinted>2017-02-16T19:11:00Z</cp:lastPrinted>
  <dcterms:created xsi:type="dcterms:W3CDTF">2019-01-29T13:17:00Z</dcterms:created>
  <dcterms:modified xsi:type="dcterms:W3CDTF">2019-01-29T13:17:00Z</dcterms:modified>
</cp:coreProperties>
</file>